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D014" w14:textId="77777777" w:rsidR="00B87814" w:rsidRDefault="00B87814">
      <w:r w:rsidRPr="00B87814">
        <w:t xml:space="preserve">De 28-jarige Georgiër </w:t>
      </w:r>
      <w:proofErr w:type="spellStart"/>
      <w:r w:rsidRPr="00B87814">
        <w:t>Andro</w:t>
      </w:r>
      <w:proofErr w:type="spellEnd"/>
      <w:r w:rsidRPr="00B87814">
        <w:t xml:space="preserve"> </w:t>
      </w:r>
      <w:proofErr w:type="spellStart"/>
      <w:r w:rsidRPr="00B87814">
        <w:t>Chichinadze</w:t>
      </w:r>
      <w:proofErr w:type="spellEnd"/>
      <w:r w:rsidRPr="00B87814">
        <w:t xml:space="preserve"> is een bekende acteur en uitgesproken tegenstander van de regerende partij. Tijdens pro-Europese protesten in december vorig jaar werd hij gearresteerd. Hij zou een voorwerp naar de politie hebben gegooid en samen met tien anderen “groepsgeweld” hebben gepleegd. Hoewel bewijs ontbreekt, achtte de rechter hem toch schuldig aan het verstoren van de openbare orde en legde hem een gevangenisstraf van twee jaar op. </w:t>
      </w:r>
      <w:proofErr w:type="spellStart"/>
      <w:r w:rsidRPr="00B87814">
        <w:t>Andro</w:t>
      </w:r>
      <w:proofErr w:type="spellEnd"/>
      <w:r w:rsidRPr="00B87814">
        <w:t xml:space="preserve"> lijkt te zijn opgepakt vanwege zijn bekendheid, om andere demonstranten af te schrikken. </w:t>
      </w:r>
    </w:p>
    <w:p w14:paraId="49255139" w14:textId="77777777" w:rsidR="00B87814" w:rsidRDefault="00B87814" w:rsidP="00B87814">
      <w:pPr>
        <w:pStyle w:val="Geenafstand"/>
      </w:pPr>
      <w:r w:rsidRPr="00B87814">
        <w:t xml:space="preserve">VEROORDEELD OM VOORBEELD TE STELLEN </w:t>
      </w:r>
    </w:p>
    <w:p w14:paraId="0A31AA04" w14:textId="77777777" w:rsidR="00B87814" w:rsidRDefault="00B87814">
      <w:r w:rsidRPr="00B87814">
        <w:t xml:space="preserve">Tijdens de grootschalige protesten deden zich incidenten voor die werden veroorzaakt door buitensporig optreden van de politie. Op videobeeld is te zien dat </w:t>
      </w:r>
      <w:proofErr w:type="spellStart"/>
      <w:r w:rsidRPr="00B87814">
        <w:t>Andro</w:t>
      </w:r>
      <w:proofErr w:type="spellEnd"/>
      <w:r w:rsidRPr="00B87814">
        <w:t xml:space="preserve"> een stok gooit, maar de politie kan niet aantonen dat die stok iemand raakte. Er is ook geen bewijs dat </w:t>
      </w:r>
      <w:proofErr w:type="spellStart"/>
      <w:r w:rsidRPr="00B87814">
        <w:t>Andro</w:t>
      </w:r>
      <w:proofErr w:type="spellEnd"/>
      <w:r w:rsidRPr="00B87814">
        <w:t xml:space="preserve"> en de anderen als groep geweld gebruikten. Ze kennen elkaar niet eens. Het lijkt erop dat de zware beschuldigingen politiek zijn gemotiveerd. Het proces tegen </w:t>
      </w:r>
      <w:proofErr w:type="spellStart"/>
      <w:r w:rsidRPr="00B87814">
        <w:t>Chichinadze</w:t>
      </w:r>
      <w:proofErr w:type="spellEnd"/>
      <w:r w:rsidRPr="00B87814">
        <w:t xml:space="preserve"> en zijn medeverdachten zat vol oneerlijkheden en schond hun recht op een eerlijk proces. De vervolging en veroordeling van </w:t>
      </w:r>
      <w:proofErr w:type="spellStart"/>
      <w:r w:rsidRPr="00B87814">
        <w:t>Andro</w:t>
      </w:r>
      <w:proofErr w:type="spellEnd"/>
      <w:r w:rsidRPr="00B87814">
        <w:t xml:space="preserve"> maakt deel uit van bredere pogingen van de regering om vreedzame protesten te onderdrukken en angst te zaaien onder de bevolking. </w:t>
      </w:r>
    </w:p>
    <w:p w14:paraId="6A5D4BAA" w14:textId="77777777" w:rsidR="00B87814" w:rsidRDefault="00B87814" w:rsidP="00B87814">
      <w:pPr>
        <w:pStyle w:val="Geenafstand"/>
      </w:pPr>
      <w:r w:rsidRPr="00B87814">
        <w:t xml:space="preserve">PROTESTEN TEGEN PRO-RUSSISCHE REGERING </w:t>
      </w:r>
    </w:p>
    <w:p w14:paraId="77BE46BB" w14:textId="2E5412AD" w:rsidR="00516137" w:rsidRDefault="00B87814">
      <w:r w:rsidRPr="00B87814">
        <w:t>Bij de Georgische parlementsverkiezingen in oktober 2024 won de zittende partij Georgische Droom. De partij zoekt toenadering tot Rusland en blokkeert de toenadering tot de Europese Unie. Daarom gaan sinds 29 november veel Georgiërs de straat op. Ze demonstreren tegen het inperken van de mensenrechten en de beslissing om de toetreding tot de EU te stoppen. De autoriteiten onderdrukken deze protesten met geweld. Honderden demonstranten melden te zijn gemarteld of mishandeld. Bijna 500 demonstranten werden al opgepakt. Hoewel de autoriteiten er alles aan doen om de protesten in te dammen, gaan er nog dagelijks mensen de straat op om vreedzaam te demonstreren</w:t>
      </w:r>
    </w:p>
    <w:sectPr w:rsidR="00516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14"/>
    <w:rsid w:val="00047048"/>
    <w:rsid w:val="00495129"/>
    <w:rsid w:val="00516137"/>
    <w:rsid w:val="008B5867"/>
    <w:rsid w:val="00B87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B6D1"/>
  <w15:chartTrackingRefBased/>
  <w15:docId w15:val="{69DB4F83-96D8-4EAE-BB89-20DDD497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78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878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87814"/>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87814"/>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B87814"/>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B878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78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78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78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95129"/>
    <w:pPr>
      <w:spacing w:after="0" w:line="240" w:lineRule="auto"/>
    </w:pPr>
    <w:rPr>
      <w:rFonts w:ascii="Times New Roman" w:hAnsi="Times New Roman"/>
      <w:sz w:val="24"/>
    </w:rPr>
  </w:style>
  <w:style w:type="character" w:customStyle="1" w:styleId="Kop1Char">
    <w:name w:val="Kop 1 Char"/>
    <w:basedOn w:val="Standaardalinea-lettertype"/>
    <w:link w:val="Kop1"/>
    <w:uiPriority w:val="9"/>
    <w:rsid w:val="00B8781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8781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87814"/>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B87814"/>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B87814"/>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B878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78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78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7814"/>
    <w:rPr>
      <w:rFonts w:eastAsiaTheme="majorEastAsia" w:cstheme="majorBidi"/>
      <w:color w:val="272727" w:themeColor="text1" w:themeTint="D8"/>
    </w:rPr>
  </w:style>
  <w:style w:type="paragraph" w:styleId="Titel">
    <w:name w:val="Title"/>
    <w:basedOn w:val="Standaard"/>
    <w:next w:val="Standaard"/>
    <w:link w:val="TitelChar"/>
    <w:uiPriority w:val="10"/>
    <w:qFormat/>
    <w:rsid w:val="00B87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78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78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78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78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7814"/>
    <w:rPr>
      <w:i/>
      <w:iCs/>
      <w:color w:val="404040" w:themeColor="text1" w:themeTint="BF"/>
    </w:rPr>
  </w:style>
  <w:style w:type="paragraph" w:styleId="Lijstalinea">
    <w:name w:val="List Paragraph"/>
    <w:basedOn w:val="Standaard"/>
    <w:uiPriority w:val="34"/>
    <w:qFormat/>
    <w:rsid w:val="00B87814"/>
    <w:pPr>
      <w:ind w:left="720"/>
      <w:contextualSpacing/>
    </w:pPr>
  </w:style>
  <w:style w:type="character" w:styleId="Intensievebenadrukking">
    <w:name w:val="Intense Emphasis"/>
    <w:basedOn w:val="Standaardalinea-lettertype"/>
    <w:uiPriority w:val="21"/>
    <w:qFormat/>
    <w:rsid w:val="00B87814"/>
    <w:rPr>
      <w:i/>
      <w:iCs/>
      <w:color w:val="2E74B5" w:themeColor="accent1" w:themeShade="BF"/>
    </w:rPr>
  </w:style>
  <w:style w:type="paragraph" w:styleId="Duidelijkcitaat">
    <w:name w:val="Intense Quote"/>
    <w:basedOn w:val="Standaard"/>
    <w:next w:val="Standaard"/>
    <w:link w:val="DuidelijkcitaatChar"/>
    <w:uiPriority w:val="30"/>
    <w:qFormat/>
    <w:rsid w:val="00B878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87814"/>
    <w:rPr>
      <w:i/>
      <w:iCs/>
      <w:color w:val="2E74B5" w:themeColor="accent1" w:themeShade="BF"/>
    </w:rPr>
  </w:style>
  <w:style w:type="character" w:styleId="Intensieveverwijzing">
    <w:name w:val="Intense Reference"/>
    <w:basedOn w:val="Standaardalinea-lettertype"/>
    <w:uiPriority w:val="32"/>
    <w:qFormat/>
    <w:rsid w:val="00B8781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307</Words>
  <Characters>1689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Marlien Buijsman</dc:creator>
  <cp:keywords/>
  <dc:description/>
  <cp:lastModifiedBy>Marlien Buijsman</cp:lastModifiedBy>
  <cp:revision>1</cp:revision>
  <dcterms:created xsi:type="dcterms:W3CDTF">2025-10-30T15:32:00Z</dcterms:created>
  <dcterms:modified xsi:type="dcterms:W3CDTF">2025-10-30T15:39:00Z</dcterms:modified>
</cp:coreProperties>
</file>